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C09E" w14:textId="77777777" w:rsidR="00FC263A" w:rsidRDefault="00F33692">
      <w:p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>
        <w:rPr>
          <w:rFonts w:ascii="Helvetica Neue" w:eastAsia="Helvetica Neue" w:hAnsi="Helvetica Neue" w:cs="Helvetica Neue"/>
          <w:color w:val="000000"/>
          <w:sz w:val="15"/>
          <w:szCs w:val="15"/>
        </w:rPr>
        <w:t>DATE ___________________</w:t>
      </w:r>
    </w:p>
    <w:p w14:paraId="5EA829A4" w14:textId="77777777" w:rsidR="00FC263A" w:rsidRDefault="00F33692">
      <w:p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>
        <w:rPr>
          <w:rFonts w:ascii="Helvetica Neue" w:eastAsia="Helvetica Neue" w:hAnsi="Helvetica Neue" w:cs="Helvetica Neue"/>
          <w:color w:val="000000"/>
          <w:sz w:val="15"/>
          <w:szCs w:val="15"/>
        </w:rPr>
        <w:t>NAME, CREDENTIALS ________________________________________ EMPLOYER ________________________________________</w:t>
      </w:r>
    </w:p>
    <w:p w14:paraId="745253EA" w14:textId="77777777" w:rsidR="00FC263A" w:rsidRDefault="00F33692">
      <w:p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>
        <w:rPr>
          <w:rFonts w:ascii="Helvetica Neue" w:eastAsia="Helvetica Neue" w:hAnsi="Helvetica Neue" w:cs="Helvetica Neue"/>
          <w:color w:val="000000"/>
          <w:sz w:val="15"/>
          <w:szCs w:val="15"/>
        </w:rPr>
        <w:t>AREA CODE/TELEPHONE _____________________________ CELL AREA CODE/TELEPHONE _______________________________</w:t>
      </w:r>
    </w:p>
    <w:p w14:paraId="156A21F6" w14:textId="77777777" w:rsidR="00FC263A" w:rsidRDefault="00F33692">
      <w:p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E-MAIL ________________________________ </w:t>
      </w:r>
      <w:r>
        <w:tab/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PREFERED METHOD OF CONTACT   </w:t>
      </w:r>
      <w:r>
        <w:rPr>
          <w:rFonts w:ascii="Merriweather Sans" w:eastAsia="Merriweather Sans" w:hAnsi="Merriweather Sans" w:cs="Merriweather Sans"/>
          <w:color w:val="000000"/>
          <w:sz w:val="18"/>
          <w:szCs w:val="18"/>
        </w:rPr>
        <w:t>___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PHONE    </w:t>
      </w:r>
      <w:r>
        <w:rPr>
          <w:rFonts w:ascii="Merriweather Sans" w:eastAsia="Merriweather Sans" w:hAnsi="Merriweather Sans" w:cs="Merriweather Sans"/>
          <w:color w:val="000000"/>
          <w:sz w:val="18"/>
          <w:szCs w:val="18"/>
        </w:rPr>
        <w:t>___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EMAIL</w:t>
      </w:r>
      <w:r>
        <w:tab/>
      </w:r>
    </w:p>
    <w:p w14:paraId="23A587DA" w14:textId="77777777" w:rsidR="00FC263A" w:rsidRDefault="00FC263A">
      <w:pPr>
        <w:rPr>
          <w:rFonts w:ascii="Helvetica Neue" w:eastAsia="Helvetica Neue" w:hAnsi="Helvetica Neue" w:cs="Helvetica Neue"/>
          <w:b/>
          <w:i/>
          <w:sz w:val="20"/>
          <w:szCs w:val="20"/>
        </w:rPr>
      </w:pPr>
    </w:p>
    <w:p w14:paraId="2059737D" w14:textId="77777777" w:rsidR="00FC263A" w:rsidRDefault="00F33692">
      <w:pPr>
        <w:rPr>
          <w:rFonts w:ascii="Helvetica Neue" w:eastAsia="Helvetica Neue" w:hAnsi="Helvetica Neue" w:cs="Helvetica Neue"/>
          <w:color w:val="000000"/>
          <w:sz w:val="15"/>
          <w:szCs w:val="15"/>
          <w:u w:val="single"/>
        </w:rPr>
      </w:pPr>
      <w:r>
        <w:rPr>
          <w:rFonts w:ascii="Helvetica Neue" w:eastAsia="Helvetica Neue" w:hAnsi="Helvetica Neue" w:cs="Helvetica Neue"/>
          <w:b/>
          <w:i/>
          <w:color w:val="000000"/>
          <w:sz w:val="20"/>
          <w:szCs w:val="20"/>
        </w:rPr>
        <w:t>I have special skills I’d like to share:</w:t>
      </w:r>
      <w:r>
        <w:rPr>
          <w:rFonts w:ascii="Helvetica Neue" w:eastAsia="Helvetica Neue" w:hAnsi="Helvetica Neue" w:cs="Helvetica Neue"/>
          <w:b/>
          <w:i/>
          <w:color w:val="000000"/>
          <w:sz w:val="15"/>
          <w:szCs w:val="15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>_____________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>________________________________________________________</w:t>
      </w:r>
    </w:p>
    <w:p w14:paraId="22B04C37" w14:textId="77777777" w:rsidR="00FC263A" w:rsidRDefault="00F33692">
      <w:pPr>
        <w:rPr>
          <w:rFonts w:ascii="Helvetica Neue" w:eastAsia="Helvetica Neue" w:hAnsi="Helvetica Neue" w:cs="Helvetica Neue"/>
          <w:color w:val="000000"/>
          <w:sz w:val="15"/>
          <w:szCs w:val="15"/>
          <w:u w:val="single"/>
        </w:rPr>
      </w:pPr>
      <w:r>
        <w:rPr>
          <w:rFonts w:ascii="Helvetica Neue" w:eastAsia="Helvetica Neue" w:hAnsi="Helvetica Neue" w:cs="Helvetica Neue"/>
          <w:b/>
          <w:i/>
          <w:color w:val="000000"/>
          <w:sz w:val="20"/>
          <w:szCs w:val="20"/>
        </w:rPr>
        <w:t xml:space="preserve">I’m interested in the following: </w:t>
      </w:r>
      <w:r>
        <w:rPr>
          <w:rFonts w:ascii="Helvetica Neue" w:eastAsia="Helvetica Neue" w:hAnsi="Helvetica Neue" w:cs="Helvetica Neue"/>
          <w:b/>
          <w:i/>
          <w:color w:val="000000"/>
          <w:sz w:val="15"/>
          <w:szCs w:val="15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>___________________________________________________________________________</w:t>
      </w:r>
    </w:p>
    <w:p w14:paraId="6068B099" w14:textId="77777777" w:rsidR="00FC263A" w:rsidRDefault="00FC263A">
      <w:pPr>
        <w:rPr>
          <w:rFonts w:ascii="Helvetica Neue" w:eastAsia="Helvetica Neue" w:hAnsi="Helvetica Neue" w:cs="Helvetica Neue"/>
          <w:b/>
          <w:sz w:val="15"/>
          <w:szCs w:val="15"/>
        </w:rPr>
      </w:pPr>
    </w:p>
    <w:p w14:paraId="28F7918C" w14:textId="77777777" w:rsidR="003E347F" w:rsidRDefault="00F33692">
      <w:p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MEMBERSHIP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>:</w:t>
      </w:r>
      <w:r w:rsid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</w:t>
      </w:r>
    </w:p>
    <w:p w14:paraId="4EBC4A35" w14:textId="6ACB9BF7" w:rsidR="003E347F" w:rsidRPr="003E347F" w:rsidRDefault="003E347F" w:rsidP="003E347F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Serve as a 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>CSHP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ambassador in my facility</w:t>
      </w:r>
    </w:p>
    <w:p w14:paraId="4C9B392E" w14:textId="49D94011" w:rsidR="003E347F" w:rsidRPr="003E347F" w:rsidRDefault="003E347F" w:rsidP="003E347F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Develop prospect lists</w:t>
      </w:r>
    </w:p>
    <w:p w14:paraId="2B4BB686" w14:textId="5A99823C" w:rsidR="00FC263A" w:rsidRDefault="003E347F" w:rsidP="003E347F">
      <w:pPr>
        <w:pStyle w:val="ListParagraph"/>
        <w:numPr>
          <w:ilvl w:val="0"/>
          <w:numId w:val="4"/>
        </w:num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Make phone calls     </w:t>
      </w:r>
    </w:p>
    <w:p w14:paraId="4739AFFE" w14:textId="1D2BD926" w:rsidR="003E347F" w:rsidRPr="003E347F" w:rsidRDefault="003E347F" w:rsidP="003E347F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Plan </w:t>
      </w:r>
      <w:r w:rsidR="00F33692" w:rsidRPr="003E347F">
        <w:rPr>
          <w:rFonts w:ascii="Helvetica Neue" w:eastAsia="Helvetica Neue" w:hAnsi="Helvetica Neue" w:cs="Helvetica Neue"/>
          <w:color w:val="000000"/>
          <w:sz w:val="12"/>
          <w:szCs w:val="12"/>
        </w:rPr>
        <w:t>&amp;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coordinate membership campaigns</w:t>
      </w:r>
    </w:p>
    <w:p w14:paraId="12A5FD76" w14:textId="5E26971F" w:rsidR="00FC263A" w:rsidRDefault="003E347F" w:rsidP="003E347F">
      <w:pPr>
        <w:pStyle w:val="ListParagraph"/>
        <w:numPr>
          <w:ilvl w:val="0"/>
          <w:numId w:val="4"/>
        </w:num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Mentor a newer professional or student</w:t>
      </w:r>
    </w:p>
    <w:p w14:paraId="04F955FD" w14:textId="66455715" w:rsidR="00FC263A" w:rsidRDefault="003E347F" w:rsidP="003E347F">
      <w:pPr>
        <w:pStyle w:val="ListParagraph"/>
        <w:numPr>
          <w:ilvl w:val="0"/>
          <w:numId w:val="4"/>
        </w:num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Plan </w:t>
      </w:r>
      <w:r w:rsidR="00F33692" w:rsidRPr="003E347F">
        <w:rPr>
          <w:rFonts w:ascii="Helvetica Neue" w:eastAsia="Helvetica Neue" w:hAnsi="Helvetica Neue" w:cs="Helvetica Neue"/>
          <w:color w:val="000000"/>
          <w:sz w:val="12"/>
          <w:szCs w:val="12"/>
        </w:rPr>
        <w:t>&amp;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coordinate member social-networking events</w:t>
      </w:r>
    </w:p>
    <w:p w14:paraId="059556B7" w14:textId="77777777" w:rsidR="003E347F" w:rsidRDefault="00F33692">
      <w:p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E</w:t>
      </w:r>
      <w:r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DUCATION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>: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  </w:t>
      </w:r>
    </w:p>
    <w:p w14:paraId="207E7A96" w14:textId="68C57771" w:rsidR="003E347F" w:rsidRPr="003E347F" w:rsidRDefault="003E347F" w:rsidP="003E347F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Catch the wave </w:t>
      </w:r>
    </w:p>
    <w:p w14:paraId="7A82182C" w14:textId="7F2B4CB5" w:rsidR="003E347F" w:rsidRPr="003E347F" w:rsidRDefault="003E347F" w:rsidP="003E347F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Greg </w:t>
      </w:r>
      <w:proofErr w:type="spellStart"/>
      <w:r>
        <w:rPr>
          <w:rFonts w:ascii="Helvetica Neue" w:eastAsia="Helvetica Neue" w:hAnsi="Helvetica Neue" w:cs="Helvetica Neue"/>
          <w:color w:val="000000"/>
          <w:sz w:val="15"/>
          <w:szCs w:val="15"/>
        </w:rPr>
        <w:t>G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ousse</w:t>
      </w:r>
      <w:proofErr w:type="spellEnd"/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conference  </w:t>
      </w:r>
      <w:r w:rsidR="00F33692" w:rsidRPr="003E347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42FBBA6F" w14:textId="5EFD7845" w:rsidR="003E347F" w:rsidRPr="003E347F" w:rsidRDefault="003E347F" w:rsidP="003E347F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Compounding conference </w:t>
      </w:r>
    </w:p>
    <w:p w14:paraId="6C646E46" w14:textId="22A1FA98" w:rsidR="00FC263A" w:rsidRPr="003E347F" w:rsidRDefault="003E347F" w:rsidP="003E347F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Ce programs  </w:t>
      </w:r>
    </w:p>
    <w:p w14:paraId="61651079" w14:textId="66DC489D" w:rsidR="003E347F" w:rsidRPr="003E347F" w:rsidRDefault="003E347F" w:rsidP="003E347F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Arial Unicode MS" w:eastAsia="Arial Unicode MS" w:hAnsi="Arial Unicode MS" w:cs="Arial Unicode MS"/>
          <w:color w:val="000000"/>
          <w:sz w:val="18"/>
          <w:szCs w:val="18"/>
        </w:rPr>
        <w:t>T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ri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>-S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tate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C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onference </w:t>
      </w:r>
    </w:p>
    <w:p w14:paraId="63E76971" w14:textId="0A121F5B" w:rsidR="00FC263A" w:rsidRPr="003E347F" w:rsidRDefault="003E347F" w:rsidP="003E347F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Arial Unicode MS" w:eastAsia="Arial Unicode MS" w:hAnsi="Arial Unicode MS" w:cs="Arial Unicode MS"/>
          <w:color w:val="000000"/>
          <w:sz w:val="18"/>
          <w:szCs w:val="18"/>
        </w:rPr>
        <w:t>I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dentify/coordinate </w:t>
      </w:r>
      <w:proofErr w:type="spellStart"/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ce</w:t>
      </w:r>
      <w:proofErr w:type="spellEnd"/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program location logistics     </w:t>
      </w:r>
    </w:p>
    <w:p w14:paraId="3FC4F130" w14:textId="77777777" w:rsidR="00FC263A" w:rsidRDefault="00F33692">
      <w:r>
        <w:rPr>
          <w:rFonts w:ascii="Helvetica Neue" w:eastAsia="Helvetica Neue" w:hAnsi="Helvetica Neue" w:cs="Helvetica Neue"/>
          <w:i/>
          <w:color w:val="000000"/>
          <w:sz w:val="15"/>
          <w:szCs w:val="15"/>
        </w:rPr>
        <w:t>A</w:t>
      </w:r>
      <w:r>
        <w:rPr>
          <w:rFonts w:ascii="Helvetica Neue" w:eastAsia="Helvetica Neue" w:hAnsi="Helvetica Neue" w:cs="Helvetica Neue"/>
          <w:i/>
          <w:color w:val="000000"/>
          <w:sz w:val="15"/>
          <w:szCs w:val="15"/>
        </w:rPr>
        <w:t>ND FOR ANY OF THE ABOVE...</w:t>
      </w:r>
    </w:p>
    <w:p w14:paraId="5D31C5A8" w14:textId="77777777" w:rsidR="006A0ED5" w:rsidRDefault="006A0ED5" w:rsidP="003E347F">
      <w:pPr>
        <w:pStyle w:val="ListParagraph"/>
        <w:numPr>
          <w:ilvl w:val="0"/>
          <w:numId w:val="5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  <w:sectPr w:rsidR="006A0ED5">
          <w:headerReference w:type="default" r:id="rId8"/>
          <w:footerReference w:type="default" r:id="rId9"/>
          <w:pgSz w:w="12240" w:h="15840"/>
          <w:pgMar w:top="1440" w:right="1170" w:bottom="1440" w:left="1080" w:header="450" w:footer="720" w:gutter="0"/>
          <w:pgNumType w:start="1"/>
          <w:cols w:space="720"/>
        </w:sectPr>
      </w:pPr>
    </w:p>
    <w:p w14:paraId="15B1DD85" w14:textId="087B5118" w:rsidR="003E347F" w:rsidRPr="003E347F" w:rsidRDefault="003E347F" w:rsidP="006A0ED5">
      <w:pPr>
        <w:pStyle w:val="ListParagraph"/>
        <w:numPr>
          <w:ilvl w:val="0"/>
          <w:numId w:val="9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Identify topics </w:t>
      </w:r>
      <w:r w:rsidR="00F33692" w:rsidRPr="003E347F">
        <w:rPr>
          <w:rFonts w:ascii="Helvetica Neue" w:eastAsia="Helvetica Neue" w:hAnsi="Helvetica Neue" w:cs="Helvetica Neue"/>
          <w:color w:val="000000"/>
          <w:sz w:val="12"/>
          <w:szCs w:val="12"/>
        </w:rPr>
        <w:t>&amp;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speakers </w:t>
      </w:r>
    </w:p>
    <w:p w14:paraId="01658FD0" w14:textId="78AACF23" w:rsidR="00FC263A" w:rsidRDefault="003E347F" w:rsidP="006A0ED5">
      <w:pPr>
        <w:pStyle w:val="ListParagraph"/>
        <w:numPr>
          <w:ilvl w:val="0"/>
          <w:numId w:val="9"/>
        </w:num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Research sources of grants and</w:t>
      </w:r>
      <w:r w:rsidR="00F33692" w:rsidRPr="003E347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complete grant applications</w:t>
      </w:r>
    </w:p>
    <w:p w14:paraId="6B74A147" w14:textId="6E9285F3" w:rsidR="003E347F" w:rsidRPr="003E347F" w:rsidRDefault="003E347F" w:rsidP="006A0ED5">
      <w:pPr>
        <w:pStyle w:val="ListParagraph"/>
        <w:numPr>
          <w:ilvl w:val="0"/>
          <w:numId w:val="9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Write promo copy </w:t>
      </w:r>
    </w:p>
    <w:p w14:paraId="4C473072" w14:textId="05728467" w:rsidR="003E347F" w:rsidRPr="003E347F" w:rsidRDefault="003E347F" w:rsidP="006A0ED5">
      <w:pPr>
        <w:pStyle w:val="ListParagraph"/>
        <w:numPr>
          <w:ilvl w:val="0"/>
          <w:numId w:val="9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Review poster submissions </w:t>
      </w:r>
    </w:p>
    <w:p w14:paraId="304ADC14" w14:textId="07D98970" w:rsidR="00FC263A" w:rsidRDefault="003E347F" w:rsidP="006A0ED5">
      <w:pPr>
        <w:pStyle w:val="ListParagraph"/>
        <w:numPr>
          <w:ilvl w:val="0"/>
          <w:numId w:val="9"/>
        </w:num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Serve as a 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>CTW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poster mentor </w:t>
      </w:r>
    </w:p>
    <w:p w14:paraId="36D5BE42" w14:textId="2EA4E487" w:rsidR="003E347F" w:rsidRPr="003E347F" w:rsidRDefault="003E347F" w:rsidP="006A0ED5">
      <w:pPr>
        <w:pStyle w:val="ListParagraph"/>
        <w:numPr>
          <w:ilvl w:val="0"/>
          <w:numId w:val="9"/>
        </w:num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Review 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>G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reg </w:t>
      </w:r>
      <w:proofErr w:type="spellStart"/>
      <w:r>
        <w:rPr>
          <w:rFonts w:ascii="Helvetica Neue" w:eastAsia="Helvetica Neue" w:hAnsi="Helvetica Neue" w:cs="Helvetica Neue"/>
          <w:color w:val="000000"/>
          <w:sz w:val="15"/>
          <w:szCs w:val="15"/>
        </w:rPr>
        <w:t>G</w:t>
      </w: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ousse</w:t>
      </w:r>
      <w:proofErr w:type="spellEnd"/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, the great eight abstracts               </w:t>
      </w:r>
    </w:p>
    <w:p w14:paraId="5978B89D" w14:textId="34F3FAB4" w:rsidR="006A0ED5" w:rsidRPr="006A0ED5" w:rsidRDefault="00F33692" w:rsidP="006A0ED5">
      <w:pPr>
        <w:pStyle w:val="ListParagraph"/>
        <w:numPr>
          <w:ilvl w:val="0"/>
          <w:numId w:val="9"/>
        </w:numPr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sectPr w:rsidR="006A0ED5" w:rsidRPr="006A0ED5" w:rsidSect="006A0ED5">
          <w:type w:val="continuous"/>
          <w:pgSz w:w="12240" w:h="15840"/>
          <w:pgMar w:top="1440" w:right="1170" w:bottom="1440" w:left="1080" w:header="450" w:footer="720" w:gutter="0"/>
          <w:pgNumType w:start="1"/>
          <w:cols w:num="3" w:space="720"/>
        </w:sectPr>
      </w:pPr>
      <w:r w:rsidRPr="006A0ED5">
        <w:rPr>
          <w:rFonts w:ascii="Helvetica Neue" w:eastAsia="Helvetica Neue" w:hAnsi="Helvetica Neue" w:cs="Helvetica Neue"/>
          <w:color w:val="000000"/>
          <w:sz w:val="15"/>
          <w:szCs w:val="15"/>
        </w:rPr>
        <w:t>OTHER_____________________</w:t>
      </w:r>
    </w:p>
    <w:p w14:paraId="0BBB0F1B" w14:textId="77777777" w:rsidR="006A0ED5" w:rsidRDefault="006A0ED5">
      <w:pPr>
        <w:rPr>
          <w:rFonts w:ascii="Helvetica Neue" w:eastAsia="Helvetica Neue" w:hAnsi="Helvetica Neue" w:cs="Helvetica Neue"/>
          <w:b/>
          <w:color w:val="000000"/>
          <w:sz w:val="15"/>
          <w:szCs w:val="15"/>
        </w:rPr>
      </w:pPr>
    </w:p>
    <w:p w14:paraId="64922608" w14:textId="3269464F" w:rsidR="003E347F" w:rsidRDefault="00F33692">
      <w:p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C</w:t>
      </w:r>
      <w:r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OMMUNICATIONS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: </w:t>
      </w:r>
    </w:p>
    <w:p w14:paraId="099008B2" w14:textId="59C5B789" w:rsidR="003E347F" w:rsidRDefault="003E347F" w:rsidP="003E347F">
      <w:pPr>
        <w:pStyle w:val="ListParagraph"/>
        <w:numPr>
          <w:ilvl w:val="0"/>
          <w:numId w:val="6"/>
        </w:num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Social media</w:t>
      </w:r>
    </w:p>
    <w:p w14:paraId="75705540" w14:textId="6BF8D0B0" w:rsidR="003E347F" w:rsidRPr="003E347F" w:rsidRDefault="003E347F" w:rsidP="003E347F">
      <w:pPr>
        <w:pStyle w:val="ListParagraph"/>
        <w:numPr>
          <w:ilvl w:val="0"/>
          <w:numId w:val="6"/>
        </w:num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Photograph meetings/events</w:t>
      </w:r>
      <w:r w:rsidR="00F33692" w:rsidRPr="003E347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1BE8B8D6" w14:textId="2DEAB698" w:rsidR="003E347F" w:rsidRPr="003E347F" w:rsidRDefault="003E347F" w:rsidP="003E347F">
      <w:pPr>
        <w:pStyle w:val="ListParagraph"/>
        <w:numPr>
          <w:ilvl w:val="0"/>
          <w:numId w:val="6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Website  </w:t>
      </w:r>
    </w:p>
    <w:p w14:paraId="1DF65194" w14:textId="02512764" w:rsidR="00FC263A" w:rsidRDefault="003E347F" w:rsidP="003E347F">
      <w:pPr>
        <w:pStyle w:val="ListParagraph"/>
        <w:numPr>
          <w:ilvl w:val="0"/>
          <w:numId w:val="6"/>
        </w:num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Marketing, PR   </w:t>
      </w:r>
    </w:p>
    <w:p w14:paraId="3D6EB93A" w14:textId="77777777" w:rsidR="003E347F" w:rsidRDefault="00F33692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N</w:t>
      </w:r>
      <w:r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EWSLETTER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:  </w:t>
      </w:r>
      <w:r>
        <w:rPr>
          <w:rFonts w:ascii="Helvetica Neue" w:eastAsia="Helvetica Neue" w:hAnsi="Helvetica Neue" w:cs="Helvetica Neue"/>
          <w:sz w:val="15"/>
          <w:szCs w:val="15"/>
        </w:rPr>
        <w:t xml:space="preserve"> </w:t>
      </w:r>
    </w:p>
    <w:p w14:paraId="5F4EA4ED" w14:textId="3A4DC847" w:rsidR="003E347F" w:rsidRPr="003E347F" w:rsidRDefault="003E347F" w:rsidP="003E347F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Plan content and gather material    </w:t>
      </w:r>
    </w:p>
    <w:p w14:paraId="20F8FC41" w14:textId="5937FD91" w:rsidR="003E347F" w:rsidRPr="003E347F" w:rsidRDefault="003E347F" w:rsidP="003E347F">
      <w:pPr>
        <w:pStyle w:val="ListParagraph"/>
        <w:numPr>
          <w:ilvl w:val="0"/>
          <w:numId w:val="7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Conduct interviews   </w:t>
      </w:r>
    </w:p>
    <w:p w14:paraId="396457B8" w14:textId="4212F856" w:rsidR="003E347F" w:rsidRPr="003E347F" w:rsidRDefault="003E347F" w:rsidP="003E347F">
      <w:pPr>
        <w:pStyle w:val="ListParagraph"/>
        <w:numPr>
          <w:ilvl w:val="0"/>
          <w:numId w:val="7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Write a feature article  </w:t>
      </w:r>
    </w:p>
    <w:p w14:paraId="0DA45D28" w14:textId="2EA8417C" w:rsidR="00FC263A" w:rsidRDefault="003E347F" w:rsidP="003E347F">
      <w:pPr>
        <w:pStyle w:val="ListParagraph"/>
        <w:numPr>
          <w:ilvl w:val="0"/>
          <w:numId w:val="7"/>
        </w:numPr>
      </w:pPr>
      <w:r w:rsidRPr="003E347F">
        <w:rPr>
          <w:rFonts w:ascii="Helvetica Neue" w:eastAsia="Helvetica Neue" w:hAnsi="Helvetica Neue" w:cs="Helvetica Neue"/>
          <w:color w:val="000000"/>
          <w:sz w:val="15"/>
          <w:szCs w:val="15"/>
        </w:rPr>
        <w:t>Edit copy</w:t>
      </w:r>
    </w:p>
    <w:p w14:paraId="2384568A" w14:textId="77777777" w:rsidR="003E347F" w:rsidRDefault="00F33692">
      <w:pPr>
        <w:rPr>
          <w:rFonts w:ascii="Helvetica Neue" w:eastAsia="Helvetica Neue" w:hAnsi="Helvetica Neue" w:cs="Helvetica Neue"/>
          <w:sz w:val="15"/>
          <w:szCs w:val="15"/>
        </w:rPr>
      </w:pPr>
      <w:r>
        <w:rPr>
          <w:rFonts w:ascii="Helvetica Neue" w:eastAsia="Helvetica Neue" w:hAnsi="Helvetica Neue" w:cs="Helvetica Neue"/>
          <w:b/>
          <w:sz w:val="15"/>
          <w:szCs w:val="15"/>
        </w:rPr>
        <w:lastRenderedPageBreak/>
        <w:t>R</w:t>
      </w:r>
      <w:r>
        <w:rPr>
          <w:rFonts w:ascii="Helvetica Neue" w:eastAsia="Helvetica Neue" w:hAnsi="Helvetica Neue" w:cs="Helvetica Neue"/>
          <w:b/>
          <w:sz w:val="15"/>
          <w:szCs w:val="15"/>
        </w:rPr>
        <w:t xml:space="preserve">ESIDENT TASK </w:t>
      </w:r>
      <w:proofErr w:type="gramStart"/>
      <w:r>
        <w:rPr>
          <w:rFonts w:ascii="Helvetica Neue" w:eastAsia="Helvetica Neue" w:hAnsi="Helvetica Neue" w:cs="Helvetica Neue"/>
          <w:b/>
          <w:sz w:val="15"/>
          <w:szCs w:val="15"/>
        </w:rPr>
        <w:t>FORCE</w:t>
      </w:r>
      <w:r>
        <w:rPr>
          <w:rFonts w:ascii="Helvetica Neue" w:eastAsia="Helvetica Neue" w:hAnsi="Helvetica Neue" w:cs="Helvetica Neue"/>
          <w:sz w:val="15"/>
          <w:szCs w:val="15"/>
        </w:rPr>
        <w:t xml:space="preserve">  (</w:t>
      </w:r>
      <w:proofErr w:type="gramEnd"/>
      <w:r>
        <w:rPr>
          <w:rFonts w:ascii="Helvetica Neue" w:eastAsia="Helvetica Neue" w:hAnsi="Helvetica Neue" w:cs="Helvetica Neue"/>
          <w:sz w:val="15"/>
          <w:szCs w:val="15"/>
        </w:rPr>
        <w:t xml:space="preserve">RESIDENTS ONLY)     </w:t>
      </w:r>
    </w:p>
    <w:p w14:paraId="7524EB42" w14:textId="12F570DD" w:rsidR="003E347F" w:rsidRDefault="003E347F" w:rsidP="003E347F">
      <w:pPr>
        <w:pStyle w:val="ListParagraph"/>
        <w:numPr>
          <w:ilvl w:val="0"/>
          <w:numId w:val="8"/>
        </w:numPr>
      </w:pPr>
      <w:r w:rsidRPr="003E347F">
        <w:rPr>
          <w:rFonts w:ascii="Helvetica Neue" w:eastAsia="Helvetica Neue" w:hAnsi="Helvetica Neue" w:cs="Helvetica Neue"/>
          <w:sz w:val="15"/>
          <w:szCs w:val="15"/>
        </w:rPr>
        <w:t xml:space="preserve">Advocacy     </w:t>
      </w:r>
    </w:p>
    <w:p w14:paraId="2037E995" w14:textId="6EDAE044" w:rsidR="003E347F" w:rsidRPr="003E347F" w:rsidRDefault="003E347F" w:rsidP="003E347F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3E347F">
        <w:rPr>
          <w:rFonts w:ascii="Helvetica Neue" w:eastAsia="Helvetica Neue" w:hAnsi="Helvetica Neue" w:cs="Helvetica Neue"/>
          <w:sz w:val="15"/>
          <w:szCs w:val="15"/>
        </w:rPr>
        <w:t xml:space="preserve">Social media     </w:t>
      </w:r>
    </w:p>
    <w:p w14:paraId="000F8AD5" w14:textId="24D36795" w:rsidR="003E347F" w:rsidRPr="003E347F" w:rsidRDefault="003E347F" w:rsidP="003E347F">
      <w:pPr>
        <w:pStyle w:val="ListParagraph"/>
        <w:numPr>
          <w:ilvl w:val="0"/>
          <w:numId w:val="8"/>
        </w:numPr>
        <w:rPr>
          <w:rFonts w:ascii="Helvetica Neue" w:eastAsia="Helvetica Neue" w:hAnsi="Helvetica Neue" w:cs="Helvetica Neue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sz w:val="15"/>
          <w:szCs w:val="15"/>
        </w:rPr>
        <w:t xml:space="preserve">Professional development     </w:t>
      </w:r>
    </w:p>
    <w:p w14:paraId="75967875" w14:textId="0291F798" w:rsidR="00FC263A" w:rsidRPr="003E347F" w:rsidRDefault="003E347F" w:rsidP="003E347F">
      <w:pPr>
        <w:pStyle w:val="ListParagraph"/>
        <w:numPr>
          <w:ilvl w:val="0"/>
          <w:numId w:val="8"/>
        </w:num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 w:rsidRPr="003E347F">
        <w:rPr>
          <w:rFonts w:ascii="Helvetica Neue" w:eastAsia="Helvetica Neue" w:hAnsi="Helvetica Neue" w:cs="Helvetica Neue"/>
          <w:sz w:val="15"/>
          <w:szCs w:val="15"/>
        </w:rPr>
        <w:t>Networking</w:t>
      </w:r>
    </w:p>
    <w:p w14:paraId="0F3B3AD6" w14:textId="2FDAB806" w:rsidR="006A0ED5" w:rsidRPr="006A0ED5" w:rsidRDefault="006A0ED5" w:rsidP="006A0ED5">
      <w:r>
        <w:t>Other Committees &amp; Task Forces</w:t>
      </w:r>
    </w:p>
    <w:p w14:paraId="74D29060" w14:textId="77777777" w:rsidR="006A0ED5" w:rsidRDefault="006A0ED5" w:rsidP="006A0ED5">
      <w:pPr>
        <w:pStyle w:val="ListParagraph"/>
        <w:numPr>
          <w:ilvl w:val="0"/>
          <w:numId w:val="8"/>
        </w:numPr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sectPr w:rsidR="006A0ED5" w:rsidSect="006A0ED5">
          <w:type w:val="continuous"/>
          <w:pgSz w:w="12240" w:h="15840"/>
          <w:pgMar w:top="1440" w:right="1170" w:bottom="1440" w:left="1080" w:header="450" w:footer="720" w:gutter="0"/>
          <w:pgNumType w:start="1"/>
          <w:cols w:space="720"/>
        </w:sectPr>
      </w:pPr>
    </w:p>
    <w:p w14:paraId="6509F02C" w14:textId="6F619FC5" w:rsidR="006A0ED5" w:rsidRDefault="00F33692" w:rsidP="006A0ED5">
      <w:pPr>
        <w:pStyle w:val="ListParagraph"/>
        <w:numPr>
          <w:ilvl w:val="0"/>
          <w:numId w:val="8"/>
        </w:numPr>
      </w:pP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 xml:space="preserve">NOMINATIONS </w:t>
      </w:r>
      <w:r w:rsidRPr="006A0ED5">
        <w:rPr>
          <w:rFonts w:ascii="Helvetica Neue" w:eastAsia="Helvetica Neue" w:hAnsi="Helvetica Neue" w:cs="Helvetica Neue"/>
          <w:color w:val="000000"/>
          <w:sz w:val="15"/>
          <w:szCs w:val="15"/>
        </w:rPr>
        <w:t>(F</w:t>
      </w:r>
      <w:r w:rsidRPr="006A0ED5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OR LEADERSHIP AND AWARDS) </w:t>
      </w:r>
    </w:p>
    <w:p w14:paraId="289811CC" w14:textId="523F64C6" w:rsidR="00FC263A" w:rsidRDefault="00F33692" w:rsidP="006A0ED5">
      <w:pPr>
        <w:pStyle w:val="ListParagraph"/>
        <w:numPr>
          <w:ilvl w:val="0"/>
          <w:numId w:val="8"/>
        </w:numPr>
      </w:pP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LEGISLATIVE/ADVOCACY</w:t>
      </w:r>
      <w:r>
        <w:tab/>
      </w: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 xml:space="preserve"> </w:t>
      </w:r>
    </w:p>
    <w:p w14:paraId="7E9AFA5C" w14:textId="77777777" w:rsidR="006A0ED5" w:rsidRDefault="00F33692" w:rsidP="006A0ED5">
      <w:pPr>
        <w:pStyle w:val="ListParagraph"/>
        <w:numPr>
          <w:ilvl w:val="0"/>
          <w:numId w:val="8"/>
        </w:numPr>
      </w:pP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VOLUNTEER COORDINATION</w:t>
      </w:r>
      <w:r>
        <w:tab/>
      </w:r>
    </w:p>
    <w:p w14:paraId="3F25DBFF" w14:textId="77777777" w:rsidR="006A0ED5" w:rsidRDefault="00F33692" w:rsidP="006A0ED5">
      <w:pPr>
        <w:pStyle w:val="ListParagraph"/>
        <w:numPr>
          <w:ilvl w:val="0"/>
          <w:numId w:val="8"/>
        </w:numPr>
      </w:pP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PAI</w:t>
      </w:r>
      <w:r w:rsidRPr="006A0ED5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</w:t>
      </w:r>
      <w:r w:rsidRPr="006A0ED5">
        <w:rPr>
          <w:rFonts w:ascii="Helvetica Neue" w:eastAsia="Helvetica Neue" w:hAnsi="Helvetica Neue" w:cs="Helvetica Neue"/>
          <w:color w:val="000000"/>
          <w:sz w:val="16"/>
          <w:szCs w:val="16"/>
        </w:rPr>
        <w:t>(</w:t>
      </w:r>
      <w:r w:rsidRPr="006A0ED5">
        <w:rPr>
          <w:rFonts w:ascii="Helvetica Neue" w:eastAsia="Helvetica Neue" w:hAnsi="Helvetica Neue" w:cs="Helvetica Neue"/>
          <w:color w:val="000000"/>
          <w:sz w:val="15"/>
          <w:szCs w:val="15"/>
        </w:rPr>
        <w:t>PPMI</w:t>
      </w: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) TASK FORCE</w:t>
      </w:r>
    </w:p>
    <w:p w14:paraId="41F8E65E" w14:textId="77777777" w:rsidR="006A0ED5" w:rsidRDefault="00F33692" w:rsidP="006A0ED5">
      <w:pPr>
        <w:pStyle w:val="ListParagraph"/>
        <w:numPr>
          <w:ilvl w:val="0"/>
          <w:numId w:val="8"/>
        </w:numPr>
      </w:pP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PHOENIX COMMISSION</w:t>
      </w:r>
      <w:r w:rsidRPr="006A0ED5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(PAST PRESIDENTS ONLY)</w:t>
      </w:r>
    </w:p>
    <w:p w14:paraId="3CBA8BBF" w14:textId="136FC583" w:rsidR="00FC263A" w:rsidRDefault="00F33692" w:rsidP="006A0ED5">
      <w:pPr>
        <w:pStyle w:val="ListParagraph"/>
        <w:numPr>
          <w:ilvl w:val="0"/>
          <w:numId w:val="8"/>
        </w:numPr>
      </w:pP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INDUSTRY PARTNER TASK FORCE</w:t>
      </w:r>
      <w:r w:rsidRPr="006A0ED5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(MEMBERS WHO WORK FOR PHARMA ONLY)</w:t>
      </w:r>
    </w:p>
    <w:p w14:paraId="2B794EAE" w14:textId="77777777" w:rsidR="006A0ED5" w:rsidRDefault="00F33692" w:rsidP="006A0ED5">
      <w:pPr>
        <w:pStyle w:val="ListParagraph"/>
        <w:numPr>
          <w:ilvl w:val="0"/>
          <w:numId w:val="8"/>
        </w:numPr>
      </w:pP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 xml:space="preserve">PHARMACY TECH TASK </w:t>
      </w:r>
      <w:proofErr w:type="gramStart"/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FORCE</w:t>
      </w:r>
      <w:r w:rsidRPr="006A0ED5"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  (</w:t>
      </w:r>
      <w:proofErr w:type="gramEnd"/>
      <w:r w:rsidRPr="006A0ED5">
        <w:rPr>
          <w:rFonts w:ascii="Helvetica Neue" w:eastAsia="Helvetica Neue" w:hAnsi="Helvetica Neue" w:cs="Helvetica Neue"/>
          <w:color w:val="000000"/>
          <w:sz w:val="15"/>
          <w:szCs w:val="15"/>
        </w:rPr>
        <w:t>PHARM TECHS ONLY)</w:t>
      </w:r>
    </w:p>
    <w:p w14:paraId="5B8FEEEF" w14:textId="10DF7885" w:rsidR="00FC263A" w:rsidRPr="006A0ED5" w:rsidRDefault="00F33692" w:rsidP="006A0ED5">
      <w:pPr>
        <w:pStyle w:val="ListParagraph"/>
        <w:numPr>
          <w:ilvl w:val="0"/>
          <w:numId w:val="8"/>
        </w:numPr>
      </w:pP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ASHP DELEGAT</w:t>
      </w: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E</w:t>
      </w:r>
    </w:p>
    <w:p w14:paraId="681F3D76" w14:textId="5761CE27" w:rsidR="006A0ED5" w:rsidRDefault="006A0ED5" w:rsidP="006A0ED5">
      <w:pPr>
        <w:pStyle w:val="ListParagraph"/>
        <w:numPr>
          <w:ilvl w:val="0"/>
          <w:numId w:val="8"/>
        </w:numPr>
      </w:pPr>
      <w:r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>DIVERSITY, EQUITY &amp; INCLUSION</w:t>
      </w:r>
    </w:p>
    <w:p w14:paraId="4CF996AE" w14:textId="567CE80F" w:rsidR="006A0ED5" w:rsidRDefault="00F33692" w:rsidP="006A0ED5">
      <w:pPr>
        <w:pStyle w:val="ListParagraph"/>
        <w:numPr>
          <w:ilvl w:val="0"/>
          <w:numId w:val="8"/>
        </w:numPr>
        <w:sectPr w:rsidR="006A0ED5" w:rsidSect="006A0ED5">
          <w:type w:val="continuous"/>
          <w:pgSz w:w="12240" w:h="15840"/>
          <w:pgMar w:top="1440" w:right="1170" w:bottom="1440" w:left="1080" w:header="450" w:footer="720" w:gutter="0"/>
          <w:pgNumType w:start="1"/>
          <w:cols w:num="2" w:space="720"/>
        </w:sectPr>
      </w:pPr>
      <w:r w:rsidRPr="006A0ED5"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 xml:space="preserve">OTHER </w:t>
      </w:r>
      <w:r w:rsidRPr="006A0ED5">
        <w:rPr>
          <w:rFonts w:ascii="Helvetica Neue" w:eastAsia="Helvetica Neue" w:hAnsi="Helvetica Neue" w:cs="Helvetica Neue"/>
          <w:color w:val="000000"/>
          <w:sz w:val="15"/>
          <w:szCs w:val="15"/>
        </w:rPr>
        <w:t>_________________________________</w:t>
      </w:r>
    </w:p>
    <w:p w14:paraId="3BCE2AC7" w14:textId="1E1668F4" w:rsidR="00FC263A" w:rsidRPr="006A0ED5" w:rsidRDefault="00FC263A" w:rsidP="006A0ED5">
      <w:pPr>
        <w:rPr>
          <w:rFonts w:ascii="Helvetica Neue" w:eastAsia="Helvetica Neue" w:hAnsi="Helvetica Neue" w:cs="Helvetica Neue"/>
          <w:color w:val="000000"/>
          <w:sz w:val="15"/>
          <w:szCs w:val="15"/>
        </w:rPr>
      </w:pPr>
    </w:p>
    <w:p w14:paraId="6F4BF9F8" w14:textId="77777777" w:rsidR="00FC263A" w:rsidRDefault="00F33692">
      <w:pPr>
        <w:rPr>
          <w:rFonts w:ascii="Helvetica Neue" w:eastAsia="Helvetica Neue" w:hAnsi="Helvetica Neue" w:cs="Helvetica Neue"/>
          <w:i/>
          <w:color w:val="000000"/>
          <w:sz w:val="20"/>
          <w:szCs w:val="20"/>
        </w:rPr>
      </w:pPr>
      <w:r>
        <w:br/>
      </w:r>
      <w:r>
        <w:br/>
      </w:r>
      <w:r>
        <w:rPr>
          <w:rFonts w:ascii="Helvetica Neue" w:eastAsia="Helvetica Neue" w:hAnsi="Helvetica Neue" w:cs="Helvetica Neue"/>
          <w:b/>
          <w:i/>
          <w:color w:val="000000"/>
          <w:sz w:val="20"/>
          <w:szCs w:val="20"/>
        </w:rPr>
        <w:t>Even if you only have a small amount of time, we would appreciate your help.</w:t>
      </w:r>
    </w:p>
    <w:p w14:paraId="50C18B97" w14:textId="77777777" w:rsidR="00FC263A" w:rsidRDefault="00F33692">
      <w:pPr>
        <w:rPr>
          <w:rFonts w:ascii="Helvetica Neue" w:eastAsia="Helvetica Neue" w:hAnsi="Helvetica Neue" w:cs="Helvetica Neue"/>
          <w:color w:val="000000"/>
          <w:sz w:val="15"/>
          <w:szCs w:val="15"/>
        </w:rPr>
      </w:pPr>
      <w:r>
        <w:rPr>
          <w:rFonts w:ascii="Helvetica Neue" w:eastAsia="Helvetica Neue" w:hAnsi="Helvetica Neue" w:cs="Helvetica Neue"/>
          <w:color w:val="000000"/>
          <w:sz w:val="15"/>
          <w:szCs w:val="15"/>
        </w:rPr>
        <w:t>Check all that apply. The time I’ve available to volunteer….</w:t>
      </w:r>
    </w:p>
    <w:p w14:paraId="2C14FA4C" w14:textId="77777777" w:rsidR="00FC263A" w:rsidRDefault="00F33692">
      <w:pPr>
        <w:rPr>
          <w:sz w:val="20"/>
          <w:szCs w:val="20"/>
        </w:rPr>
      </w:pPr>
      <w:r>
        <w:rPr>
          <w:rFonts w:ascii="Merriweather Sans" w:eastAsia="Merriweather Sans" w:hAnsi="Merriweather Sans" w:cs="Merriweather Sans"/>
          <w:color w:val="000000"/>
          <w:sz w:val="18"/>
          <w:szCs w:val="18"/>
        </w:rPr>
        <w:t xml:space="preserve">__ 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WEEKLY       </w:t>
      </w:r>
      <w:r>
        <w:rPr>
          <w:rFonts w:ascii="Merriweather Sans" w:eastAsia="Merriweather Sans" w:hAnsi="Merriweather Sans" w:cs="Merriweather Sans"/>
          <w:color w:val="000000"/>
          <w:sz w:val="18"/>
          <w:szCs w:val="18"/>
        </w:rPr>
        <w:t xml:space="preserve">__ 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MONTHLY       </w:t>
      </w:r>
      <w:r>
        <w:rPr>
          <w:rFonts w:ascii="Merriweather Sans" w:eastAsia="Merriweather Sans" w:hAnsi="Merriweather Sans" w:cs="Merriweather Sans"/>
          <w:color w:val="000000"/>
          <w:sz w:val="18"/>
          <w:szCs w:val="18"/>
        </w:rPr>
        <w:t>__</w:t>
      </w:r>
      <w:r>
        <w:rPr>
          <w:rFonts w:ascii="Helvetica Neue" w:eastAsia="Helvetica Neue" w:hAnsi="Helvetica Neue" w:cs="Helvetica Neue"/>
          <w:b/>
          <w:color w:val="000000"/>
          <w:sz w:val="15"/>
          <w:szCs w:val="15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OCCASIONALLY     </w:t>
      </w:r>
      <w:r>
        <w:rPr>
          <w:rFonts w:ascii="Merriweather Sans" w:eastAsia="Merriweather Sans" w:hAnsi="Merriweather Sans" w:cs="Merriweather Sans"/>
          <w:color w:val="000000"/>
          <w:sz w:val="18"/>
          <w:szCs w:val="18"/>
        </w:rPr>
        <w:t xml:space="preserve">__ </w:t>
      </w:r>
      <w:r>
        <w:rPr>
          <w:rFonts w:ascii="Helvetica Neue" w:eastAsia="Helvetica Neue" w:hAnsi="Helvetica Neue" w:cs="Helvetica Neue"/>
          <w:sz w:val="15"/>
          <w:szCs w:val="15"/>
        </w:rPr>
        <w:t>W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EEKDAYS         </w:t>
      </w:r>
      <w:r>
        <w:rPr>
          <w:rFonts w:ascii="Merriweather Sans" w:eastAsia="Merriweather Sans" w:hAnsi="Merriweather Sans" w:cs="Merriweather Sans"/>
          <w:color w:val="000000"/>
          <w:sz w:val="18"/>
          <w:szCs w:val="18"/>
        </w:rPr>
        <w:t xml:space="preserve">__ 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EVENINGS        </w:t>
      </w:r>
      <w:r>
        <w:rPr>
          <w:rFonts w:ascii="Merriweather Sans" w:eastAsia="Merriweather Sans" w:hAnsi="Merriweather Sans" w:cs="Merriweather Sans"/>
          <w:color w:val="000000"/>
          <w:sz w:val="18"/>
          <w:szCs w:val="18"/>
        </w:rPr>
        <w:t xml:space="preserve">__ </w:t>
      </w:r>
      <w:r>
        <w:rPr>
          <w:rFonts w:ascii="Helvetica Neue" w:eastAsia="Helvetica Neue" w:hAnsi="Helvetica Neue" w:cs="Helvetica Neue"/>
          <w:color w:val="000000"/>
          <w:sz w:val="15"/>
          <w:szCs w:val="15"/>
        </w:rPr>
        <w:t xml:space="preserve">SPECIFIC TIME OF YEAR </w:t>
      </w:r>
      <w:r>
        <w:tab/>
        <w:t xml:space="preserve"> </w:t>
      </w:r>
    </w:p>
    <w:sectPr w:rsidR="00FC263A" w:rsidSect="006A0ED5">
      <w:type w:val="continuous"/>
      <w:pgSz w:w="12240" w:h="15840"/>
      <w:pgMar w:top="1440" w:right="1170" w:bottom="144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A04D" w14:textId="77777777" w:rsidR="00F33692" w:rsidRDefault="00F33692">
      <w:pPr>
        <w:spacing w:after="0" w:line="240" w:lineRule="auto"/>
      </w:pPr>
      <w:r>
        <w:separator/>
      </w:r>
    </w:p>
  </w:endnote>
  <w:endnote w:type="continuationSeparator" w:id="0">
    <w:p w14:paraId="0495236E" w14:textId="77777777" w:rsidR="00F33692" w:rsidRDefault="00F3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rriweather Sans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7F22" w14:textId="77777777" w:rsidR="00FC263A" w:rsidRDefault="00F33692">
    <w:pPr>
      <w:spacing w:after="0" w:line="240" w:lineRule="auto"/>
      <w:rPr>
        <w:color w:val="000000"/>
      </w:rPr>
    </w:pPr>
    <w:r>
      <w:rPr>
        <w:rFonts w:ascii="Helvetica Neue" w:eastAsia="Helvetica Neue" w:hAnsi="Helvetica Neue" w:cs="Helvetica Neue"/>
        <w:b/>
        <w:i/>
        <w:sz w:val="15"/>
        <w:szCs w:val="15"/>
      </w:rPr>
      <w:t>QUESTIONS?</w:t>
    </w:r>
    <w:r>
      <w:rPr>
        <w:rFonts w:ascii="Helvetica Neue" w:eastAsia="Helvetica Neue" w:hAnsi="Helvetica Neue" w:cs="Helvetica Neue"/>
        <w:sz w:val="15"/>
        <w:szCs w:val="15"/>
      </w:rPr>
      <w:t xml:space="preserve">   Contact the CSHP office at </w:t>
    </w:r>
    <w:hyperlink r:id="rId1">
      <w:r>
        <w:rPr>
          <w:rFonts w:ascii="Helvetica Neue" w:eastAsia="Helvetica Neue" w:hAnsi="Helvetica Neue" w:cs="Helvetica Neue"/>
          <w:color w:val="0563C1"/>
          <w:sz w:val="15"/>
          <w:szCs w:val="15"/>
          <w:u w:val="single"/>
        </w:rPr>
        <w:t>office@cshponline.org</w:t>
      </w:r>
    </w:hyperlink>
    <w:r>
      <w:rPr>
        <w:rFonts w:ascii="Helvetica Neue" w:eastAsia="Helvetica Neue" w:hAnsi="Helvetica Neue" w:cs="Helvetica Neue"/>
        <w:sz w:val="15"/>
        <w:szCs w:val="15"/>
      </w:rPr>
      <w:t xml:space="preserve"> or (203) 489-9861. Send your form </w:t>
    </w:r>
    <w:hyperlink r:id="rId2">
      <w:r>
        <w:rPr>
          <w:rFonts w:ascii="Helvetica Neue" w:eastAsia="Helvetica Neue" w:hAnsi="Helvetica Neue" w:cs="Helvetica Neue"/>
          <w:color w:val="0563C1"/>
          <w:sz w:val="15"/>
          <w:szCs w:val="15"/>
          <w:u w:val="single"/>
        </w:rPr>
        <w:t>to CSHP by email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7E41" w14:textId="77777777" w:rsidR="00F33692" w:rsidRDefault="00F33692">
      <w:pPr>
        <w:spacing w:after="0" w:line="240" w:lineRule="auto"/>
      </w:pPr>
      <w:r>
        <w:separator/>
      </w:r>
    </w:p>
  </w:footnote>
  <w:footnote w:type="continuationSeparator" w:id="0">
    <w:p w14:paraId="52E431B1" w14:textId="77777777" w:rsidR="00F33692" w:rsidRDefault="00F3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30B3" w14:textId="77777777" w:rsidR="00FC263A" w:rsidRDefault="00F33692">
    <w:pPr>
      <w:spacing w:after="0" w:line="240" w:lineRule="auto"/>
      <w:ind w:left="2790"/>
      <w:jc w:val="center"/>
      <w:rPr>
        <w:rFonts w:ascii="Helvetica Neue" w:eastAsia="Helvetica Neue" w:hAnsi="Helvetica Neue" w:cs="Helvetica Neue"/>
        <w:b/>
        <w:sz w:val="20"/>
        <w:szCs w:val="20"/>
      </w:rPr>
    </w:pPr>
    <w:r>
      <w:rPr>
        <w:rFonts w:ascii="Helvetica Neue" w:eastAsia="Helvetica Neue" w:hAnsi="Helvetica Neue" w:cs="Helvetica Neue"/>
        <w:b/>
        <w:sz w:val="20"/>
        <w:szCs w:val="20"/>
      </w:rPr>
      <w:t xml:space="preserve">Get Involved! You </w:t>
    </w:r>
    <w:r>
      <w:rPr>
        <w:rFonts w:ascii="Helvetica Neue" w:eastAsia="Helvetica Neue" w:hAnsi="Helvetica Neue" w:cs="Helvetica Neue"/>
        <w:b/>
        <w:i/>
        <w:sz w:val="20"/>
        <w:szCs w:val="20"/>
      </w:rPr>
      <w:t>can</w:t>
    </w:r>
    <w:r>
      <w:rPr>
        <w:rFonts w:ascii="Helvetica Neue" w:eastAsia="Helvetica Neue" w:hAnsi="Helvetica Neue" w:cs="Helvetica Neue"/>
        <w:b/>
        <w:sz w:val="20"/>
        <w:szCs w:val="20"/>
      </w:rPr>
      <w:t xml:space="preserve"> make a difference.</w:t>
    </w:r>
    <w:r>
      <w:rPr>
        <w:noProof/>
      </w:rPr>
      <w:drawing>
        <wp:anchor distT="0" distB="0" distL="114300" distR="114300" simplePos="0" relativeHeight="251658240" behindDoc="1" locked="0" layoutInCell="1" hidden="0" allowOverlap="1" wp14:anchorId="2A6BA904" wp14:editId="7F3FC435">
          <wp:simplePos x="0" y="0"/>
          <wp:positionH relativeFrom="column">
            <wp:posOffset>866775</wp:posOffset>
          </wp:positionH>
          <wp:positionV relativeFrom="paragraph">
            <wp:posOffset>-28574</wp:posOffset>
          </wp:positionV>
          <wp:extent cx="1242718" cy="842963"/>
          <wp:effectExtent l="0" t="0" r="0" b="0"/>
          <wp:wrapNone/>
          <wp:docPr id="146478996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2718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570B2E" w14:textId="77777777" w:rsidR="00FC263A" w:rsidRDefault="00F33692">
    <w:pPr>
      <w:spacing w:after="0" w:line="240" w:lineRule="auto"/>
      <w:ind w:left="2790"/>
      <w:jc w:val="center"/>
    </w:pPr>
    <w:r>
      <w:rPr>
        <w:rFonts w:ascii="Helvetica Neue" w:eastAsia="Helvetica Neue" w:hAnsi="Helvetica Neue" w:cs="Helvetica Neue"/>
        <w:sz w:val="16"/>
        <w:szCs w:val="16"/>
      </w:rPr>
      <w:t xml:space="preserve">CSHP works for you but we encourage you to become engaged in your </w:t>
    </w:r>
    <w:r>
      <w:rPr>
        <w:rFonts w:ascii="Helvetica Neue" w:eastAsia="Helvetica Neue" w:hAnsi="Helvetica Neue" w:cs="Helvetica Neue"/>
        <w:sz w:val="16"/>
        <w:szCs w:val="16"/>
      </w:rPr>
      <w:br/>
      <w:t>profession and professional development by volunteering.</w:t>
    </w:r>
    <w:r>
      <w:br/>
    </w:r>
    <w:r>
      <w:rPr>
        <w:rFonts w:ascii="Helvetica Neue" w:eastAsia="Helvetica Neue" w:hAnsi="Helvetica Neue" w:cs="Helvetica Neue"/>
        <w:sz w:val="16"/>
        <w:szCs w:val="16"/>
      </w:rPr>
      <w:t xml:space="preserve"> Your membership experience will be so much richer!</w:t>
    </w:r>
    <w:r>
      <w:br/>
    </w:r>
    <w:r>
      <w:rPr>
        <w:rFonts w:ascii="Helvetica Neue" w:eastAsia="Helvetica Neue" w:hAnsi="Helvetica Neue" w:cs="Helvetica Neue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b/>
        <w:sz w:val="16"/>
        <w:szCs w:val="16"/>
      </w:rPr>
      <w:t xml:space="preserve">NOTE: YOU ALSO CAN SIGN UP ONLINE </w:t>
    </w:r>
    <w:r>
      <w:br/>
    </w:r>
    <w:hyperlink r:id="rId2">
      <w:r>
        <w:rPr>
          <w:rFonts w:ascii="Helvetica Neue" w:eastAsia="Helvetica Neue" w:hAnsi="Helvetica Neue" w:cs="Helvetica Neue"/>
          <w:b/>
          <w:color w:val="0563C1"/>
          <w:sz w:val="16"/>
          <w:szCs w:val="16"/>
          <w:u w:val="single"/>
        </w:rPr>
        <w:t>https://cshponline.org/Get-Involved</w:t>
      </w:r>
    </w:hyperlink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4EAB"/>
    <w:multiLevelType w:val="hybridMultilevel"/>
    <w:tmpl w:val="5BDA0DBE"/>
    <w:lvl w:ilvl="0" w:tplc="538C94A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91B"/>
    <w:multiLevelType w:val="hybridMultilevel"/>
    <w:tmpl w:val="E96210F4"/>
    <w:lvl w:ilvl="0" w:tplc="96E8DA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6E08"/>
    <w:multiLevelType w:val="hybridMultilevel"/>
    <w:tmpl w:val="3F5C1F54"/>
    <w:lvl w:ilvl="0" w:tplc="8A08D2BC">
      <w:start w:val="5329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2F6"/>
    <w:multiLevelType w:val="hybridMultilevel"/>
    <w:tmpl w:val="9BBE747C"/>
    <w:lvl w:ilvl="0" w:tplc="538C94A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63A"/>
    <w:multiLevelType w:val="hybridMultilevel"/>
    <w:tmpl w:val="097C340A"/>
    <w:lvl w:ilvl="0" w:tplc="96E8DA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C10AF"/>
    <w:multiLevelType w:val="hybridMultilevel"/>
    <w:tmpl w:val="BEE88570"/>
    <w:lvl w:ilvl="0" w:tplc="538C94A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64A1"/>
    <w:multiLevelType w:val="hybridMultilevel"/>
    <w:tmpl w:val="63AC2C24"/>
    <w:lvl w:ilvl="0" w:tplc="538C94A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C2BB1"/>
    <w:multiLevelType w:val="hybridMultilevel"/>
    <w:tmpl w:val="B18A6810"/>
    <w:lvl w:ilvl="0" w:tplc="538C94A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762DC"/>
    <w:multiLevelType w:val="hybridMultilevel"/>
    <w:tmpl w:val="F13E745A"/>
    <w:lvl w:ilvl="0" w:tplc="538C94A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469588">
    <w:abstractNumId w:val="1"/>
  </w:num>
  <w:num w:numId="2" w16cid:durableId="1526752944">
    <w:abstractNumId w:val="4"/>
  </w:num>
  <w:num w:numId="3" w16cid:durableId="1608587143">
    <w:abstractNumId w:val="3"/>
  </w:num>
  <w:num w:numId="4" w16cid:durableId="1028409187">
    <w:abstractNumId w:val="5"/>
  </w:num>
  <w:num w:numId="5" w16cid:durableId="1981690733">
    <w:abstractNumId w:val="0"/>
  </w:num>
  <w:num w:numId="6" w16cid:durableId="295914248">
    <w:abstractNumId w:val="6"/>
  </w:num>
  <w:num w:numId="7" w16cid:durableId="341398933">
    <w:abstractNumId w:val="7"/>
  </w:num>
  <w:num w:numId="8" w16cid:durableId="2143621130">
    <w:abstractNumId w:val="8"/>
  </w:num>
  <w:num w:numId="9" w16cid:durableId="64845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3A"/>
    <w:rsid w:val="003E347F"/>
    <w:rsid w:val="006A0ED5"/>
    <w:rsid w:val="00F33692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E436"/>
  <w15:docId w15:val="{78BD8397-D08C-BE40-8AA0-1B345349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shponline.org" TargetMode="External"/><Relationship Id="rId1" Type="http://schemas.openxmlformats.org/officeDocument/2006/relationships/hyperlink" Target="mailto:office@cshponlin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shponline.org/Get-Involve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hIdElCi/Atmq/ZpgxdNdbgPKnQ==">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Floyd</dc:creator>
  <cp:lastModifiedBy>Katie Floyd</cp:lastModifiedBy>
  <cp:revision>2</cp:revision>
  <dcterms:created xsi:type="dcterms:W3CDTF">2021-07-26T20:45:00Z</dcterms:created>
  <dcterms:modified xsi:type="dcterms:W3CDTF">2022-06-06T15:16:00Z</dcterms:modified>
</cp:coreProperties>
</file>